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감정 상자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자신만의 감정 조절 방법을 찾고 표현하는 활동을 통해 감정 인식과 조절 능력을 향상시킨다.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자신만의 감정 조절 상자를 만들어 볼 거예요. 이 상자에는 여러분이 감정을 조절할 수 있는 다양한 방법들이 담길 거예요.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가장 좋아하는 과자 봉지를 선택하고, 그 안에 어떤 감정 조절 방법을 넣고 싶은지 생각해보세요.</w:t>
      </w:r>
    </w:p>
    <w:p>
      <w:pPr>
        <w:spacing w:after="80"/>
      </w:pPr>
      <w:r>
        <w:rPr>
          <w:sz w:val="21"/>
          <w:szCs w:val="21"/>
        </w:rPr>
        <w:t xml:space="preserve">① 초콜릿 봉지</w:t>
      </w:r>
    </w:p>
    <w:p>
      <w:pPr>
        <w:spacing w:after="80"/>
      </w:pPr>
      <w:r>
        <w:rPr>
          <w:sz w:val="21"/>
          <w:szCs w:val="21"/>
        </w:rPr>
        <w:t xml:space="preserve">② 감자칩 봉지</w:t>
      </w:r>
    </w:p>
    <w:p>
      <w:pPr>
        <w:spacing w:after="80"/>
      </w:pPr>
      <w:r>
        <w:rPr>
          <w:sz w:val="21"/>
          <w:szCs w:val="21"/>
        </w:rPr>
        <w:t xml:space="preserve">③ 젤리 봉지</w:t>
      </w:r>
    </w:p>
    <w:p>
      <w:pPr>
        <w:spacing w:after="80"/>
      </w:pPr>
      <w:r>
        <w:rPr>
          <w:sz w:val="21"/>
          <w:szCs w:val="21"/>
        </w:rPr>
        <w:t xml:space="preserve">④ 비스킷 봉지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우리 교실에서 감정을 조절할 수 있는 물건이나 방법을 찾아보고, 그것이 어떻게 도움이 되는지 설명해보세요.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선택한 과자 봉지를 꾸며보세요. 스티커, 색연필, 스팽클 등을 사용해 자유롭게 표현하세요.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감정 조절 방법을 표에 정리해보세요. 각 방법이 어떤 상황에서 유용한지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 조절 방법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유용한 상황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완성한 감정 조절 상자를 친구들에게 소개하고, 어떤 방법을 선택했는지 이야기해보세요.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2026-07-04T02:26:59.022Z</dcterms:created>
  <dcterms:modified xsi:type="dcterms:W3CDTF">2026-07-04T02:26:59.022Z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